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6CF3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75CD794C" w14:textId="609BDC3E" w:rsidR="002749B6" w:rsidRDefault="002749B6" w:rsidP="00907E2F">
      <w:pPr>
        <w:spacing w:after="0" w:line="240" w:lineRule="auto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 nieruchomości</w:t>
      </w:r>
      <w:r w:rsidR="00653173">
        <w:rPr>
          <w:rFonts w:ascii="Arial" w:hAnsi="Arial" w:cs="Arial"/>
        </w:rPr>
        <w:t>ami (Dz. U. z 202</w:t>
      </w:r>
      <w:r w:rsidR="00BE3687">
        <w:rPr>
          <w:rFonts w:ascii="Arial" w:hAnsi="Arial" w:cs="Arial"/>
        </w:rPr>
        <w:t>4</w:t>
      </w:r>
      <w:r w:rsidR="00653173">
        <w:rPr>
          <w:rFonts w:ascii="Arial" w:hAnsi="Arial" w:cs="Arial"/>
        </w:rPr>
        <w:t xml:space="preserve"> poz</w:t>
      </w:r>
      <w:r w:rsidR="00BE3687">
        <w:rPr>
          <w:rFonts w:ascii="Arial" w:hAnsi="Arial" w:cs="Arial"/>
        </w:rPr>
        <w:t>.</w:t>
      </w:r>
      <w:r w:rsidR="00653173">
        <w:rPr>
          <w:rFonts w:ascii="Arial" w:hAnsi="Arial" w:cs="Arial"/>
        </w:rPr>
        <w:t xml:space="preserve"> 1</w:t>
      </w:r>
      <w:r w:rsidR="00BE3687">
        <w:rPr>
          <w:rFonts w:ascii="Arial" w:hAnsi="Arial" w:cs="Arial"/>
        </w:rPr>
        <w:t>145 ze zm.</w:t>
      </w:r>
      <w:r>
        <w:rPr>
          <w:rFonts w:ascii="Arial" w:hAnsi="Arial" w:cs="Arial"/>
        </w:rPr>
        <w:t>) przekazuje do publicznej wiadomości:</w:t>
      </w:r>
    </w:p>
    <w:p w14:paraId="66B33C56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</w:rPr>
      </w:pPr>
    </w:p>
    <w:p w14:paraId="051EA675" w14:textId="77777777" w:rsidR="002749B6" w:rsidRDefault="002749B6" w:rsidP="005461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</w:t>
      </w:r>
      <w:r w:rsidR="00706DE0">
        <w:rPr>
          <w:rFonts w:ascii="Arial" w:hAnsi="Arial" w:cs="Arial"/>
          <w:b/>
          <w:sz w:val="24"/>
          <w:szCs w:val="24"/>
        </w:rPr>
        <w:t xml:space="preserve"> nieruchomości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2675">
        <w:rPr>
          <w:rFonts w:ascii="Arial" w:hAnsi="Arial" w:cs="Arial"/>
          <w:b/>
          <w:sz w:val="24"/>
          <w:szCs w:val="24"/>
        </w:rPr>
        <w:t xml:space="preserve">stanowiącej własność </w:t>
      </w:r>
      <w:r>
        <w:rPr>
          <w:rFonts w:ascii="Arial" w:hAnsi="Arial" w:cs="Arial"/>
          <w:b/>
          <w:sz w:val="24"/>
          <w:szCs w:val="24"/>
        </w:rPr>
        <w:t>Skarbu Państwa przeznaczone</w:t>
      </w:r>
      <w:r w:rsidR="00706DE0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9D7113">
        <w:rPr>
          <w:rFonts w:ascii="Arial" w:hAnsi="Arial" w:cs="Arial"/>
          <w:b/>
          <w:sz w:val="24"/>
          <w:szCs w:val="24"/>
        </w:rPr>
        <w:t>zbycia</w:t>
      </w:r>
      <w:r w:rsidR="00165907">
        <w:rPr>
          <w:rFonts w:ascii="Arial" w:hAnsi="Arial" w:cs="Arial"/>
          <w:b/>
          <w:sz w:val="24"/>
          <w:szCs w:val="24"/>
        </w:rPr>
        <w:t xml:space="preserve"> w drodze darowizny</w:t>
      </w:r>
    </w:p>
    <w:p w14:paraId="03E4899C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660"/>
        <w:gridCol w:w="930"/>
        <w:gridCol w:w="2098"/>
        <w:gridCol w:w="1973"/>
        <w:gridCol w:w="1506"/>
      </w:tblGrid>
      <w:tr w:rsidR="00EC30F8" w:rsidRPr="002749B6" w14:paraId="18A3D64B" w14:textId="77777777" w:rsidTr="00140588">
        <w:trPr>
          <w:jc w:val="center"/>
        </w:trPr>
        <w:tc>
          <w:tcPr>
            <w:tcW w:w="1374" w:type="dxa"/>
          </w:tcPr>
          <w:p w14:paraId="717FD480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5008207E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660" w:type="dxa"/>
          </w:tcPr>
          <w:p w14:paraId="62D3747D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30" w:type="dxa"/>
          </w:tcPr>
          <w:p w14:paraId="6528BCC5" w14:textId="77777777" w:rsidR="008E6D6F" w:rsidRPr="00860F9B" w:rsidRDefault="008E6D6F" w:rsidP="00F70B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działk</w:t>
            </w:r>
            <w:r w:rsidR="00F70B3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98" w:type="dxa"/>
          </w:tcPr>
          <w:p w14:paraId="66DEB7D7" w14:textId="77777777" w:rsidR="008E6D6F" w:rsidRPr="00860F9B" w:rsidRDefault="008E6D6F" w:rsidP="00F70B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działk</w:t>
            </w:r>
            <w:r w:rsidR="00F70B3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73" w:type="dxa"/>
          </w:tcPr>
          <w:p w14:paraId="093FB0FD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1506" w:type="dxa"/>
          </w:tcPr>
          <w:p w14:paraId="6B759361" w14:textId="460983C9" w:rsidR="008E6D6F" w:rsidRPr="00860F9B" w:rsidRDefault="00E0434D" w:rsidP="00706DE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nieruchomości (w</w:t>
            </w:r>
            <w:r w:rsidR="00653173">
              <w:rPr>
                <w:rFonts w:ascii="Arial" w:hAnsi="Arial" w:cs="Arial"/>
                <w:sz w:val="20"/>
                <w:szCs w:val="20"/>
              </w:rPr>
              <w:t>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prawa</w:t>
            </w:r>
            <w:r w:rsidR="00653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753">
              <w:rPr>
                <w:rFonts w:ascii="Arial" w:hAnsi="Arial" w:cs="Arial"/>
                <w:sz w:val="20"/>
                <w:szCs w:val="20"/>
              </w:rPr>
              <w:t>własności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C30F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C30F8" w:rsidRPr="002749B6" w14:paraId="7608E040" w14:textId="77777777" w:rsidTr="00140588">
        <w:trPr>
          <w:trHeight w:val="691"/>
          <w:jc w:val="center"/>
        </w:trPr>
        <w:tc>
          <w:tcPr>
            <w:tcW w:w="1374" w:type="dxa"/>
          </w:tcPr>
          <w:p w14:paraId="6060BE01" w14:textId="711D130F" w:rsidR="008E6D6F" w:rsidRPr="00860F9B" w:rsidRDefault="00BE3687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D590E">
              <w:rPr>
                <w:rFonts w:ascii="Arial" w:hAnsi="Arial" w:cs="Arial"/>
                <w:sz w:val="20"/>
                <w:szCs w:val="20"/>
              </w:rPr>
              <w:t>ozarzewek</w:t>
            </w:r>
          </w:p>
        </w:tc>
        <w:tc>
          <w:tcPr>
            <w:tcW w:w="1660" w:type="dxa"/>
          </w:tcPr>
          <w:p w14:paraId="7A66267E" w14:textId="57471DAE" w:rsidR="008E6D6F" w:rsidRPr="00860F9B" w:rsidRDefault="00BE3687" w:rsidP="00706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D590E">
              <w:rPr>
                <w:rFonts w:ascii="Arial" w:hAnsi="Arial" w:cs="Arial"/>
                <w:sz w:val="20"/>
                <w:szCs w:val="20"/>
              </w:rPr>
              <w:t>ozarzewek</w:t>
            </w:r>
            <w:r>
              <w:rPr>
                <w:rFonts w:ascii="Arial" w:hAnsi="Arial" w:cs="Arial"/>
                <w:sz w:val="20"/>
                <w:szCs w:val="20"/>
              </w:rPr>
              <w:t>, gm. K</w:t>
            </w:r>
            <w:r w:rsidR="000D590E">
              <w:rPr>
                <w:rFonts w:ascii="Arial" w:hAnsi="Arial" w:cs="Arial"/>
                <w:sz w:val="20"/>
                <w:szCs w:val="20"/>
              </w:rPr>
              <w:t>azimierz Biskupi</w:t>
            </w:r>
          </w:p>
        </w:tc>
        <w:tc>
          <w:tcPr>
            <w:tcW w:w="930" w:type="dxa"/>
          </w:tcPr>
          <w:p w14:paraId="666AD9B9" w14:textId="2C2F705D" w:rsidR="000D590E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139/4</w:t>
            </w:r>
          </w:p>
          <w:p w14:paraId="4D227674" w14:textId="77777777" w:rsidR="000D590E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</w:t>
            </w:r>
          </w:p>
          <w:p w14:paraId="6EB19802" w14:textId="77777777" w:rsidR="000D590E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131/1 130/4</w:t>
            </w:r>
          </w:p>
          <w:p w14:paraId="31997089" w14:textId="77777777" w:rsidR="000D590E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130/5 120/1 </w:t>
            </w:r>
          </w:p>
          <w:p w14:paraId="7173C408" w14:textId="77777777" w:rsidR="000D590E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119/1</w:t>
            </w:r>
          </w:p>
          <w:p w14:paraId="3BD9A850" w14:textId="7453D4C1" w:rsidR="000D590E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0434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  <w:p w14:paraId="0D66C341" w14:textId="37510FD8" w:rsidR="000D590E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117/5</w:t>
            </w:r>
          </w:p>
          <w:p w14:paraId="3BDFB2D3" w14:textId="0E99AB76" w:rsidR="008E6D6F" w:rsidRPr="00860F9B" w:rsidRDefault="000D590E" w:rsidP="000D590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117/7</w:t>
            </w:r>
          </w:p>
        </w:tc>
        <w:tc>
          <w:tcPr>
            <w:tcW w:w="2098" w:type="dxa"/>
          </w:tcPr>
          <w:p w14:paraId="0FDC16A8" w14:textId="5E1606A6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0.</w:t>
            </w:r>
            <w:r w:rsidR="000D590E">
              <w:rPr>
                <w:rFonts w:ascii="Arial" w:hAnsi="Arial" w:cs="Arial"/>
                <w:sz w:val="20"/>
                <w:szCs w:val="20"/>
              </w:rPr>
              <w:t>2161</w:t>
            </w:r>
            <w:r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  <w:p w14:paraId="68E263E9" w14:textId="77777777" w:rsidR="008E6D6F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0.0342 ha</w:t>
            </w:r>
          </w:p>
          <w:p w14:paraId="6CC41C7E" w14:textId="77777777" w:rsidR="000D590E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0.0633 ha</w:t>
            </w:r>
          </w:p>
          <w:p w14:paraId="564DC7D5" w14:textId="77777777" w:rsidR="000D590E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0.0431 ha</w:t>
            </w:r>
          </w:p>
          <w:p w14:paraId="2A36191D" w14:textId="77777777" w:rsidR="000D590E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0.0560 ha</w:t>
            </w:r>
          </w:p>
          <w:p w14:paraId="1EB31A3F" w14:textId="77777777" w:rsidR="000D590E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0.0326 ha</w:t>
            </w:r>
          </w:p>
          <w:p w14:paraId="7A1285F0" w14:textId="77777777" w:rsidR="000D590E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0.0310 ha</w:t>
            </w:r>
          </w:p>
          <w:p w14:paraId="545E07F5" w14:textId="77777777" w:rsidR="000D590E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0.0088 ha</w:t>
            </w:r>
          </w:p>
          <w:p w14:paraId="72B13DB1" w14:textId="77777777" w:rsidR="000D590E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0.0226 ha</w:t>
            </w:r>
          </w:p>
          <w:p w14:paraId="095DE1E2" w14:textId="72D698A0" w:rsidR="000D590E" w:rsidRPr="00860F9B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0.0679 ha</w:t>
            </w:r>
          </w:p>
        </w:tc>
        <w:tc>
          <w:tcPr>
            <w:tcW w:w="1973" w:type="dxa"/>
          </w:tcPr>
          <w:p w14:paraId="71AF4D13" w14:textId="01ACA1EC" w:rsidR="008E6D6F" w:rsidRPr="00860F9B" w:rsidRDefault="008E6D6F" w:rsidP="00F70B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KN1N/000</w:t>
            </w:r>
            <w:r w:rsidR="00BE3687">
              <w:rPr>
                <w:rFonts w:ascii="Arial" w:hAnsi="Arial" w:cs="Arial"/>
                <w:sz w:val="20"/>
                <w:szCs w:val="20"/>
              </w:rPr>
              <w:t>7</w:t>
            </w:r>
            <w:r w:rsidR="000D590E">
              <w:rPr>
                <w:rFonts w:ascii="Arial" w:hAnsi="Arial" w:cs="Arial"/>
                <w:sz w:val="20"/>
                <w:szCs w:val="20"/>
              </w:rPr>
              <w:t>1553/3</w:t>
            </w:r>
          </w:p>
        </w:tc>
        <w:tc>
          <w:tcPr>
            <w:tcW w:w="1506" w:type="dxa"/>
          </w:tcPr>
          <w:p w14:paraId="6D2CD806" w14:textId="107D3031" w:rsidR="008E6D6F" w:rsidRPr="00860F9B" w:rsidRDefault="000D59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="006531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="00EC30F8">
              <w:rPr>
                <w:rFonts w:ascii="Arial" w:hAnsi="Arial" w:cs="Arial"/>
                <w:sz w:val="20"/>
                <w:szCs w:val="20"/>
              </w:rPr>
              <w:t>,00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C683D69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FE1DF" w14:textId="77777777" w:rsidR="002749B6" w:rsidRDefault="002749B6" w:rsidP="00546111">
      <w:pPr>
        <w:spacing w:after="0" w:line="240" w:lineRule="auto"/>
        <w:jc w:val="center"/>
        <w:rPr>
          <w:rFonts w:ascii="Arial" w:hAnsi="Arial" w:cs="Arial"/>
        </w:rPr>
      </w:pPr>
    </w:p>
    <w:p w14:paraId="505871BB" w14:textId="11793C1B" w:rsidR="00D57B3C" w:rsidRPr="006658B6" w:rsidRDefault="002C4FDF" w:rsidP="005461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1E562084" w14:textId="77777777" w:rsidR="006658B6" w:rsidRPr="006658B6" w:rsidRDefault="006658B6" w:rsidP="006658B6">
      <w:pPr>
        <w:spacing w:after="0" w:line="240" w:lineRule="auto"/>
        <w:jc w:val="both"/>
        <w:rPr>
          <w:rFonts w:ascii="Arial" w:hAnsi="Arial" w:cs="Arial"/>
        </w:rPr>
      </w:pPr>
      <w:r w:rsidRPr="006658B6">
        <w:rPr>
          <w:rFonts w:ascii="Arial" w:hAnsi="Arial" w:cs="Arial"/>
        </w:rPr>
        <w:t>Zgodnie z miejscowym planem zagospodarowania przestrzennego Gminy Kazimierz Biskupi zatwierdzonym przez Radę Gminy Kazimierz Biskupi uchwałą nr:</w:t>
      </w:r>
    </w:p>
    <w:p w14:paraId="692A2FE2" w14:textId="77777777" w:rsidR="006658B6" w:rsidRPr="006658B6" w:rsidRDefault="006658B6" w:rsidP="006658B6">
      <w:pPr>
        <w:spacing w:after="0" w:line="240" w:lineRule="auto"/>
        <w:jc w:val="both"/>
        <w:rPr>
          <w:rFonts w:ascii="Arial" w:hAnsi="Arial" w:cs="Arial"/>
        </w:rPr>
      </w:pPr>
      <w:r w:rsidRPr="006658B6">
        <w:rPr>
          <w:rFonts w:ascii="Arial" w:hAnsi="Arial" w:cs="Arial"/>
        </w:rPr>
        <w:t>-  XXIII/189/2008 z dnia 26 września 2008 roku opublikowaną w Dzienniku Urzędowym Województwa Wielkopolskiego nr 196 poz. 3247 z dnia 19 listopada 2008 roku działki oznaczone numerem ewidencyjnym: 139/4, 137/1, 131/1, 130/4, 130/5, 120/1, 119/1, 118/1 przeznaczone są pod: KDW – teren dróg wewnętrznych;</w:t>
      </w:r>
    </w:p>
    <w:p w14:paraId="0C75F142" w14:textId="224017CA" w:rsidR="006658B6" w:rsidRDefault="006658B6" w:rsidP="006658B6">
      <w:pPr>
        <w:spacing w:after="0" w:line="240" w:lineRule="auto"/>
        <w:jc w:val="both"/>
        <w:rPr>
          <w:rFonts w:ascii="Arial" w:hAnsi="Arial" w:cs="Arial"/>
        </w:rPr>
      </w:pPr>
      <w:r w:rsidRPr="006658B6">
        <w:rPr>
          <w:rFonts w:ascii="Arial" w:hAnsi="Arial" w:cs="Arial"/>
        </w:rPr>
        <w:t>- LXXXI/689/2023 z dnia 20 października 2023 roku opublikowaną w Dzienniku Urzędowym Województwa Wielkopolskiego poz. 10471 z dnia 27 listopada 2023 roku działka oznaczona numerem ewidencyjnym 117/5 przeznaczona jest pod: KR -  teren komunikacji drogowej wewnętrznej, działka 117/7 (część od strony wschodniej) ma przeznaczenie KR</w:t>
      </w:r>
      <w:r w:rsidR="00E0434D">
        <w:rPr>
          <w:rFonts w:ascii="Arial" w:hAnsi="Arial" w:cs="Arial"/>
        </w:rPr>
        <w:t>- teren komunikacji drogowej wewnętrznej</w:t>
      </w:r>
      <w:r w:rsidRPr="006658B6">
        <w:rPr>
          <w:rFonts w:ascii="Arial" w:hAnsi="Arial" w:cs="Arial"/>
        </w:rPr>
        <w:t>, w dalszej części MN-U – teren zabudowy mieszkaniowej jednorodzinnej i usługowej.</w:t>
      </w:r>
    </w:p>
    <w:p w14:paraId="362E8449" w14:textId="77777777" w:rsidR="006658B6" w:rsidRDefault="006658B6" w:rsidP="00546111">
      <w:pPr>
        <w:spacing w:after="0" w:line="240" w:lineRule="auto"/>
        <w:jc w:val="both"/>
        <w:rPr>
          <w:rFonts w:ascii="Arial" w:hAnsi="Arial" w:cs="Arial"/>
        </w:rPr>
      </w:pPr>
    </w:p>
    <w:p w14:paraId="76470654" w14:textId="77777777" w:rsidR="002C4FDF" w:rsidRDefault="002C4FDF" w:rsidP="005461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08428913" w14:textId="6ADB1471" w:rsidR="001D2940" w:rsidRDefault="0012367A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 niezabudowana.</w:t>
      </w:r>
    </w:p>
    <w:p w14:paraId="71AC271D" w14:textId="77777777" w:rsidR="0012367A" w:rsidRDefault="0012367A" w:rsidP="00546111">
      <w:pPr>
        <w:spacing w:after="0" w:line="240" w:lineRule="auto"/>
        <w:jc w:val="both"/>
        <w:rPr>
          <w:rFonts w:ascii="Arial" w:hAnsi="Arial" w:cs="Arial"/>
          <w:b/>
        </w:rPr>
      </w:pPr>
    </w:p>
    <w:p w14:paraId="7B915C17" w14:textId="6D4D7B4C" w:rsidR="002C4FDF" w:rsidRDefault="002C4FDF" w:rsidP="005461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125BC73" w14:textId="77777777" w:rsidR="006658B6" w:rsidRPr="006658B6" w:rsidRDefault="006658B6" w:rsidP="006658B6">
      <w:pPr>
        <w:spacing w:after="0" w:line="240" w:lineRule="auto"/>
        <w:jc w:val="both"/>
        <w:rPr>
          <w:rFonts w:ascii="Arial" w:hAnsi="Arial" w:cs="Arial"/>
          <w:bCs/>
        </w:rPr>
      </w:pPr>
      <w:r w:rsidRPr="006658B6">
        <w:rPr>
          <w:rFonts w:ascii="Arial" w:hAnsi="Arial" w:cs="Arial"/>
          <w:bCs/>
        </w:rPr>
        <w:t xml:space="preserve">Nieruchomość będąca przedmiotem ewentualnego zbycia jest niezabudowana, zagospodarowana jako teren pobocza drogi o nawierzchni gruntowej oraz przydrożny rów.  </w:t>
      </w:r>
    </w:p>
    <w:p w14:paraId="5080003B" w14:textId="342F48B0" w:rsidR="006658B6" w:rsidRDefault="006658B6" w:rsidP="006658B6">
      <w:pPr>
        <w:spacing w:after="0" w:line="240" w:lineRule="auto"/>
        <w:jc w:val="both"/>
        <w:rPr>
          <w:rFonts w:ascii="Arial" w:hAnsi="Arial" w:cs="Arial"/>
          <w:bCs/>
        </w:rPr>
      </w:pPr>
      <w:r w:rsidRPr="006658B6">
        <w:rPr>
          <w:rFonts w:ascii="Arial" w:hAnsi="Arial" w:cs="Arial"/>
          <w:bCs/>
        </w:rPr>
        <w:t>Przedmiotowe działki o łącznej powierzchni 0.5756 ha, wspólnie tworzą pas terenu o długości ok. 650 mb, przeznaczony pod poszerzenie istniejącej drogi publicznej, zapewniający dojazd do terenów rekreacyjnych oraz zbiornika. Najbliższe sąsiedztwo działek stanowią tereny niezabudowane przeznaczone pod tereny zabudowy rekreacyjnej i zabudowy mieszkaniowej jednorodzinnej oraz rozproszonej zabudowy mieszkaniowej i siedliskowej. Nieruchomość zlokalizowana ok. 4 km od siedziby gminy oraz 18 km od Miasta Konina. Posiada dostęp do części urządzeń infrastruktury technicznej (sieć energetyczna i wodociągowa).</w:t>
      </w:r>
      <w:r w:rsidR="00E0434D">
        <w:rPr>
          <w:rFonts w:ascii="Arial" w:hAnsi="Arial" w:cs="Arial"/>
          <w:bCs/>
        </w:rPr>
        <w:t xml:space="preserve"> Zgodnie </w:t>
      </w:r>
      <w:r w:rsidR="00E0434D">
        <w:rPr>
          <w:rFonts w:ascii="Arial" w:hAnsi="Arial" w:cs="Arial"/>
          <w:bCs/>
        </w:rPr>
        <w:br/>
        <w:t>z ewidencją gruntów i budynków nieruchomość oznaczona jako drogi – dr.</w:t>
      </w:r>
    </w:p>
    <w:p w14:paraId="1504533E" w14:textId="61FA3A0D" w:rsidR="00F90748" w:rsidRDefault="00F90748" w:rsidP="006658B6">
      <w:pPr>
        <w:spacing w:after="0" w:line="240" w:lineRule="auto"/>
        <w:jc w:val="both"/>
        <w:rPr>
          <w:rFonts w:ascii="Arial" w:hAnsi="Arial" w:cs="Arial"/>
          <w:bCs/>
        </w:rPr>
      </w:pPr>
    </w:p>
    <w:p w14:paraId="7A27BA35" w14:textId="732C21CB" w:rsidR="006658B6" w:rsidRPr="00F90748" w:rsidRDefault="00F90748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  <w:t xml:space="preserve">w nabyciu na podstawie art. 34 ust. 1 pkt 1 i pkt 2 ustawy o gospodarce </w:t>
      </w:r>
      <w:r>
        <w:rPr>
          <w:rFonts w:ascii="Arial" w:hAnsi="Arial" w:cs="Arial"/>
          <w:b/>
        </w:rPr>
        <w:lastRenderedPageBreak/>
        <w:t xml:space="preserve">nieruchomościami wyznaczono do 11 września 2025 r. </w:t>
      </w:r>
      <w:r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3E2E475D" w14:textId="4B123D02" w:rsidR="00FD66EB" w:rsidRDefault="00FD66EB" w:rsidP="00546111">
      <w:pPr>
        <w:spacing w:after="0" w:line="240" w:lineRule="auto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EC30F8">
        <w:rPr>
          <w:rFonts w:ascii="Arial" w:hAnsi="Arial" w:cs="Arial"/>
          <w:b/>
        </w:rPr>
        <w:t>zbycia</w:t>
      </w:r>
    </w:p>
    <w:p w14:paraId="15BB45FA" w14:textId="0ACD799F" w:rsidR="004A7707" w:rsidRPr="004A7707" w:rsidRDefault="004A7707" w:rsidP="0054611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Nieruchomość została przeznaczona  do zbycia w drodze darowizny </w:t>
      </w:r>
      <w:r w:rsidR="00454094">
        <w:rPr>
          <w:rFonts w:ascii="Arial" w:hAnsi="Arial" w:cs="Arial"/>
          <w:bCs/>
        </w:rPr>
        <w:t>na rzecz Gminy K</w:t>
      </w:r>
      <w:r w:rsidR="00140588">
        <w:rPr>
          <w:rFonts w:ascii="Arial" w:hAnsi="Arial" w:cs="Arial"/>
          <w:bCs/>
        </w:rPr>
        <w:t>azimierz Biskupi</w:t>
      </w:r>
      <w:r w:rsidR="00454094">
        <w:rPr>
          <w:rFonts w:ascii="Arial" w:hAnsi="Arial" w:cs="Arial"/>
          <w:bCs/>
        </w:rPr>
        <w:t xml:space="preserve"> na podstawie zarządzenia Wojewody Wielkopolskiego nr </w:t>
      </w:r>
      <w:r w:rsidR="00140588">
        <w:rPr>
          <w:rFonts w:ascii="Arial" w:hAnsi="Arial" w:cs="Arial"/>
          <w:bCs/>
        </w:rPr>
        <w:t>381</w:t>
      </w:r>
      <w:r w:rsidR="00454094">
        <w:rPr>
          <w:rFonts w:ascii="Arial" w:hAnsi="Arial" w:cs="Arial"/>
          <w:bCs/>
        </w:rPr>
        <w:t xml:space="preserve">/25 z dnia </w:t>
      </w:r>
      <w:r w:rsidR="00140588">
        <w:rPr>
          <w:rFonts w:ascii="Arial" w:hAnsi="Arial" w:cs="Arial"/>
          <w:bCs/>
        </w:rPr>
        <w:br/>
        <w:t>8</w:t>
      </w:r>
      <w:r w:rsidR="00454094">
        <w:rPr>
          <w:rFonts w:ascii="Arial" w:hAnsi="Arial" w:cs="Arial"/>
          <w:bCs/>
        </w:rPr>
        <w:t xml:space="preserve"> </w:t>
      </w:r>
      <w:r w:rsidR="00140588">
        <w:rPr>
          <w:rFonts w:ascii="Arial" w:hAnsi="Arial" w:cs="Arial"/>
          <w:bCs/>
        </w:rPr>
        <w:t>lipca</w:t>
      </w:r>
      <w:r w:rsidR="00454094">
        <w:rPr>
          <w:rFonts w:ascii="Arial" w:hAnsi="Arial" w:cs="Arial"/>
          <w:bCs/>
        </w:rPr>
        <w:t xml:space="preserve"> 2025 r. Celem darowizny jest przeznaczenie nieruchomości na zadania własne gminy K</w:t>
      </w:r>
      <w:r w:rsidR="00140588">
        <w:rPr>
          <w:rFonts w:ascii="Arial" w:hAnsi="Arial" w:cs="Arial"/>
          <w:bCs/>
        </w:rPr>
        <w:t>azimierz Biskupi w</w:t>
      </w:r>
      <w:r w:rsidR="00454094">
        <w:rPr>
          <w:rFonts w:ascii="Arial" w:hAnsi="Arial" w:cs="Arial"/>
          <w:bCs/>
        </w:rPr>
        <w:t xml:space="preserve"> zakres</w:t>
      </w:r>
      <w:r w:rsidR="00140588">
        <w:rPr>
          <w:rFonts w:ascii="Arial" w:hAnsi="Arial" w:cs="Arial"/>
          <w:bCs/>
        </w:rPr>
        <w:t>ie gminnych dróg, ulic, mostów, placów oraz organizacji ruchu drogowego.</w:t>
      </w:r>
      <w:r w:rsidR="00454094">
        <w:rPr>
          <w:rFonts w:ascii="Arial" w:hAnsi="Arial" w:cs="Arial"/>
          <w:bCs/>
        </w:rPr>
        <w:t xml:space="preserve"> </w:t>
      </w:r>
    </w:p>
    <w:p w14:paraId="3E9E20B8" w14:textId="5359F77A" w:rsidR="004A7707" w:rsidRDefault="004A7707" w:rsidP="00546111">
      <w:pPr>
        <w:spacing w:after="0" w:line="240" w:lineRule="auto"/>
        <w:jc w:val="both"/>
        <w:rPr>
          <w:rFonts w:ascii="Arial" w:hAnsi="Arial" w:cs="Arial"/>
          <w:b/>
        </w:rPr>
      </w:pPr>
    </w:p>
    <w:p w14:paraId="29BFF82D" w14:textId="696E2A90" w:rsidR="000A5EEE" w:rsidRDefault="00B7636E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</w:t>
      </w:r>
      <w:r w:rsidR="00140588">
        <w:rPr>
          <w:rFonts w:ascii="Arial" w:hAnsi="Arial" w:cs="Arial"/>
        </w:rPr>
        <w:t>21</w:t>
      </w:r>
      <w:r w:rsidR="000A5EEE">
        <w:rPr>
          <w:rFonts w:ascii="Arial" w:hAnsi="Arial" w:cs="Arial"/>
        </w:rPr>
        <w:t xml:space="preserve"> dni licząc od dnia </w:t>
      </w:r>
      <w:r w:rsidR="00AF717C">
        <w:rPr>
          <w:rFonts w:ascii="Arial" w:hAnsi="Arial" w:cs="Arial"/>
        </w:rPr>
        <w:br/>
      </w:r>
      <w:r w:rsidR="00140588">
        <w:rPr>
          <w:rFonts w:ascii="Arial" w:hAnsi="Arial" w:cs="Arial"/>
        </w:rPr>
        <w:t>30</w:t>
      </w:r>
      <w:r w:rsidR="00454094">
        <w:rPr>
          <w:rFonts w:ascii="Arial" w:hAnsi="Arial" w:cs="Arial"/>
        </w:rPr>
        <w:t xml:space="preserve"> l</w:t>
      </w:r>
      <w:r w:rsidR="00140588">
        <w:rPr>
          <w:rFonts w:ascii="Arial" w:hAnsi="Arial" w:cs="Arial"/>
        </w:rPr>
        <w:t>ipca</w:t>
      </w:r>
      <w:r w:rsidR="001D2940">
        <w:rPr>
          <w:rFonts w:ascii="Arial" w:hAnsi="Arial" w:cs="Arial"/>
        </w:rPr>
        <w:t xml:space="preserve"> 202</w:t>
      </w:r>
      <w:r w:rsidR="00454094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44A0A446" w14:textId="77777777" w:rsidR="00D43C8E" w:rsidRDefault="00D43C8E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CAE7AC" w14:textId="699CA34F" w:rsidR="002C4FDF" w:rsidRDefault="002C4FDF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wyznacz</w:t>
      </w:r>
      <w:r w:rsidR="003422A8">
        <w:rPr>
          <w:rFonts w:ascii="Arial" w:hAnsi="Arial" w:cs="Arial"/>
          <w:sz w:val="18"/>
          <w:szCs w:val="18"/>
        </w:rPr>
        <w:t xml:space="preserve">ona do kontaktu: </w:t>
      </w:r>
      <w:r w:rsidR="00454094">
        <w:rPr>
          <w:rFonts w:ascii="Arial" w:hAnsi="Arial" w:cs="Arial"/>
          <w:sz w:val="18"/>
          <w:szCs w:val="18"/>
        </w:rPr>
        <w:t>Arleta Marzol</w:t>
      </w:r>
    </w:p>
    <w:p w14:paraId="40268DF2" w14:textId="4A6332FE" w:rsidR="002C4FDF" w:rsidRPr="002C4FDF" w:rsidRDefault="003422A8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</w:t>
      </w:r>
      <w:r w:rsidR="00454094">
        <w:rPr>
          <w:rFonts w:ascii="Arial" w:hAnsi="Arial" w:cs="Arial"/>
          <w:sz w:val="18"/>
          <w:szCs w:val="18"/>
        </w:rPr>
        <w:t>85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EED8" w14:textId="77777777" w:rsidR="0035571F" w:rsidRDefault="0035571F" w:rsidP="00777AE1">
      <w:pPr>
        <w:spacing w:after="0" w:line="240" w:lineRule="auto"/>
      </w:pPr>
      <w:r>
        <w:separator/>
      </w:r>
    </w:p>
  </w:endnote>
  <w:endnote w:type="continuationSeparator" w:id="0">
    <w:p w14:paraId="77DC4D5F" w14:textId="77777777" w:rsidR="0035571F" w:rsidRDefault="0035571F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6832" w14:textId="77777777" w:rsidR="0035571F" w:rsidRDefault="0035571F" w:rsidP="00777AE1">
      <w:pPr>
        <w:spacing w:after="0" w:line="240" w:lineRule="auto"/>
      </w:pPr>
      <w:r>
        <w:separator/>
      </w:r>
    </w:p>
  </w:footnote>
  <w:footnote w:type="continuationSeparator" w:id="0">
    <w:p w14:paraId="25ACF850" w14:textId="77777777" w:rsidR="0035571F" w:rsidRDefault="0035571F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B6"/>
    <w:rsid w:val="0003322A"/>
    <w:rsid w:val="00056B1D"/>
    <w:rsid w:val="000A4A54"/>
    <w:rsid w:val="000A5EEE"/>
    <w:rsid w:val="000A6AC2"/>
    <w:rsid w:val="000B77D7"/>
    <w:rsid w:val="000D590E"/>
    <w:rsid w:val="000F541C"/>
    <w:rsid w:val="00103028"/>
    <w:rsid w:val="00113F75"/>
    <w:rsid w:val="0012367A"/>
    <w:rsid w:val="00126050"/>
    <w:rsid w:val="00140588"/>
    <w:rsid w:val="00143BC8"/>
    <w:rsid w:val="00162E7D"/>
    <w:rsid w:val="00165907"/>
    <w:rsid w:val="001B13CC"/>
    <w:rsid w:val="001B3BDD"/>
    <w:rsid w:val="001C16B6"/>
    <w:rsid w:val="001D2940"/>
    <w:rsid w:val="001E1D45"/>
    <w:rsid w:val="001F2AB1"/>
    <w:rsid w:val="002064F4"/>
    <w:rsid w:val="002100EC"/>
    <w:rsid w:val="002749B6"/>
    <w:rsid w:val="002C4FDF"/>
    <w:rsid w:val="002D1844"/>
    <w:rsid w:val="00301EDB"/>
    <w:rsid w:val="00326DEE"/>
    <w:rsid w:val="0032755E"/>
    <w:rsid w:val="003422A8"/>
    <w:rsid w:val="0035571F"/>
    <w:rsid w:val="00377FCE"/>
    <w:rsid w:val="003963C7"/>
    <w:rsid w:val="003B51D9"/>
    <w:rsid w:val="003C329A"/>
    <w:rsid w:val="003C6A1F"/>
    <w:rsid w:val="003E324E"/>
    <w:rsid w:val="003E5594"/>
    <w:rsid w:val="003E62B8"/>
    <w:rsid w:val="00411B09"/>
    <w:rsid w:val="0041541F"/>
    <w:rsid w:val="00421251"/>
    <w:rsid w:val="0042357E"/>
    <w:rsid w:val="00454094"/>
    <w:rsid w:val="00470F17"/>
    <w:rsid w:val="004A7707"/>
    <w:rsid w:val="004D4DB9"/>
    <w:rsid w:val="0050311F"/>
    <w:rsid w:val="00526000"/>
    <w:rsid w:val="00533DEC"/>
    <w:rsid w:val="00542C8C"/>
    <w:rsid w:val="00546111"/>
    <w:rsid w:val="0054761A"/>
    <w:rsid w:val="00552A75"/>
    <w:rsid w:val="0056038A"/>
    <w:rsid w:val="005A703C"/>
    <w:rsid w:val="005D2179"/>
    <w:rsid w:val="00616676"/>
    <w:rsid w:val="00630B64"/>
    <w:rsid w:val="00633AE6"/>
    <w:rsid w:val="00653173"/>
    <w:rsid w:val="006616C8"/>
    <w:rsid w:val="006658B6"/>
    <w:rsid w:val="006B180E"/>
    <w:rsid w:val="006B6C14"/>
    <w:rsid w:val="006E32E3"/>
    <w:rsid w:val="006F5D34"/>
    <w:rsid w:val="00706DE0"/>
    <w:rsid w:val="00760DB4"/>
    <w:rsid w:val="00777AE1"/>
    <w:rsid w:val="00786778"/>
    <w:rsid w:val="007C7F46"/>
    <w:rsid w:val="008307A9"/>
    <w:rsid w:val="00851F92"/>
    <w:rsid w:val="00872478"/>
    <w:rsid w:val="00875D0B"/>
    <w:rsid w:val="00893BFB"/>
    <w:rsid w:val="008C7D1F"/>
    <w:rsid w:val="008E5898"/>
    <w:rsid w:val="008E6D6F"/>
    <w:rsid w:val="009007A9"/>
    <w:rsid w:val="00907E2F"/>
    <w:rsid w:val="00974955"/>
    <w:rsid w:val="0099112F"/>
    <w:rsid w:val="009B4BC4"/>
    <w:rsid w:val="009C1060"/>
    <w:rsid w:val="009C2E5F"/>
    <w:rsid w:val="009D4F66"/>
    <w:rsid w:val="009D7113"/>
    <w:rsid w:val="009E3DF8"/>
    <w:rsid w:val="009F3B53"/>
    <w:rsid w:val="00A22DB6"/>
    <w:rsid w:val="00A2795D"/>
    <w:rsid w:val="00A44A16"/>
    <w:rsid w:val="00A51E79"/>
    <w:rsid w:val="00A82675"/>
    <w:rsid w:val="00A85DEC"/>
    <w:rsid w:val="00AF717C"/>
    <w:rsid w:val="00B14AC0"/>
    <w:rsid w:val="00B17A73"/>
    <w:rsid w:val="00B331F1"/>
    <w:rsid w:val="00B4797D"/>
    <w:rsid w:val="00B5438A"/>
    <w:rsid w:val="00B7636E"/>
    <w:rsid w:val="00BD63B7"/>
    <w:rsid w:val="00BE3687"/>
    <w:rsid w:val="00C60EBA"/>
    <w:rsid w:val="00C81E8D"/>
    <w:rsid w:val="00C82194"/>
    <w:rsid w:val="00CE5774"/>
    <w:rsid w:val="00D43C8E"/>
    <w:rsid w:val="00D54328"/>
    <w:rsid w:val="00D57B3C"/>
    <w:rsid w:val="00D65433"/>
    <w:rsid w:val="00DB3D26"/>
    <w:rsid w:val="00DF354C"/>
    <w:rsid w:val="00E0057D"/>
    <w:rsid w:val="00E0434D"/>
    <w:rsid w:val="00E0731F"/>
    <w:rsid w:val="00E11246"/>
    <w:rsid w:val="00E1510A"/>
    <w:rsid w:val="00E26753"/>
    <w:rsid w:val="00E5135F"/>
    <w:rsid w:val="00E85C9C"/>
    <w:rsid w:val="00E87BD1"/>
    <w:rsid w:val="00EC30F8"/>
    <w:rsid w:val="00ED29EB"/>
    <w:rsid w:val="00EE0AD5"/>
    <w:rsid w:val="00EF295E"/>
    <w:rsid w:val="00F05F56"/>
    <w:rsid w:val="00F2372A"/>
    <w:rsid w:val="00F70B3B"/>
    <w:rsid w:val="00F852A2"/>
    <w:rsid w:val="00F90748"/>
    <w:rsid w:val="00FB681D"/>
    <w:rsid w:val="00FD0F2F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CD73"/>
  <w15:docId w15:val="{0D876957-C91D-4188-99CC-F6A5C48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F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F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F6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D4F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3EE4-6BB8-486E-83F2-C67F0B95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Arleta Marzol</cp:lastModifiedBy>
  <cp:revision>8</cp:revision>
  <cp:lastPrinted>2025-07-21T12:31:00Z</cp:lastPrinted>
  <dcterms:created xsi:type="dcterms:W3CDTF">2025-07-21T11:58:00Z</dcterms:created>
  <dcterms:modified xsi:type="dcterms:W3CDTF">2025-07-24T10:15:00Z</dcterms:modified>
</cp:coreProperties>
</file>