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D36" w:rsidRDefault="00C80102" w:rsidP="00AA0326">
      <w:r w:rsidRPr="00C80102">
        <w:rPr>
          <w:noProof/>
        </w:rPr>
        <w:drawing>
          <wp:inline distT="0" distB="0" distL="0" distR="0">
            <wp:extent cx="958960" cy="893814"/>
            <wp:effectExtent l="19050" t="0" r="0" b="0"/>
            <wp:docPr id="3" name="Obraz 1" descr="Zgromadzenie Sprawozdawczo – Wyborcze Wielkopolskiej Izby Adwokackiej –  zmiana terminu. – Okręgowa Rada Adwokacka w Poznan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gromadzenie Sprawozdawczo – Wyborcze Wielkopolskiej Izby Adwokackiej –  zmiana terminu. – Okręgowa Rada Adwokacka w Poznani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044" cy="900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 w:rsidR="00AA0326">
        <w:rPr>
          <w:noProof/>
        </w:rPr>
        <w:t xml:space="preserve">                   </w:t>
      </w:r>
      <w:r w:rsidR="00DD2DCB">
        <w:rPr>
          <w:noProof/>
        </w:rPr>
        <w:t xml:space="preserve">   </w:t>
      </w:r>
      <w:r w:rsidR="00AA0326">
        <w:rPr>
          <w:noProof/>
        </w:rPr>
        <w:t xml:space="preserve"> </w:t>
      </w:r>
      <w:r w:rsidR="00AA0326" w:rsidRPr="008D581A">
        <w:rPr>
          <w:noProof/>
        </w:rPr>
        <w:drawing>
          <wp:inline distT="0" distB="0" distL="0" distR="0">
            <wp:extent cx="1197499" cy="845293"/>
            <wp:effectExtent l="19050" t="0" r="2651" b="0"/>
            <wp:docPr id="1" name="Obraz 1" descr="Flagi Polski I Ukrainy Wektor - Stockowe grafiki wektorowe i więcej obrazów Flaga  Polski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i Polski I Ukrainy Wektor - Stockowe grafiki wektorowe i więcej obrazów Flaga  Polski - i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595" cy="848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  <w:t xml:space="preserve"> </w:t>
      </w:r>
      <w:r w:rsidR="008D581A">
        <w:rPr>
          <w:noProof/>
        </w:rPr>
        <w:t xml:space="preserve"> </w:t>
      </w:r>
      <w:r>
        <w:rPr>
          <w:noProof/>
        </w:rPr>
        <w:t xml:space="preserve"> </w:t>
      </w:r>
      <w:r w:rsidR="008D581A">
        <w:rPr>
          <w:noProof/>
        </w:rPr>
        <w:t xml:space="preserve">  </w:t>
      </w:r>
      <w:r>
        <w:rPr>
          <w:noProof/>
        </w:rPr>
        <w:t xml:space="preserve">             </w:t>
      </w:r>
      <w:r w:rsidR="00AA0326">
        <w:rPr>
          <w:noProof/>
        </w:rPr>
        <w:t xml:space="preserve"> </w:t>
      </w:r>
      <w:r w:rsidR="001974E6">
        <w:rPr>
          <w:noProof/>
        </w:rPr>
        <w:t xml:space="preserve">          </w:t>
      </w:r>
      <w:r w:rsidR="001974E6">
        <w:rPr>
          <w:noProof/>
        </w:rPr>
        <w:drawing>
          <wp:inline distT="0" distB="0" distL="0" distR="0">
            <wp:extent cx="943610" cy="889113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napis wersja mał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415" cy="90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33AE">
        <w:rPr>
          <w:noProof/>
        </w:rPr>
        <w:t xml:space="preserve">                                     </w:t>
      </w:r>
    </w:p>
    <w:p w:rsidR="00A85D36" w:rsidRDefault="00A85D36" w:rsidP="00C80102">
      <w:pPr>
        <w:ind w:left="-851"/>
        <w:jc w:val="center"/>
      </w:pPr>
      <w:r w:rsidRPr="00A85D36">
        <w:rPr>
          <w:noProof/>
        </w:rPr>
        <w:drawing>
          <wp:inline distT="0" distB="0" distL="0" distR="0">
            <wp:extent cx="1346593" cy="333955"/>
            <wp:effectExtent l="19050" t="0" r="5957" b="0"/>
            <wp:docPr id="7" name="Obraz 7" descr="Ukraina Stockowych Ilustracji, Wektorów &amp; Klipartów – (50,296 Stock  Illustration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kraina Stockowych Ilustracji, Wektorów &amp; Klipartów – (50,296 Stock  Illustrations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347" cy="335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D36" w:rsidRDefault="00A85D36" w:rsidP="00C80102">
      <w:pPr>
        <w:pStyle w:val="HTML-wstpniesformatowany"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5D36">
        <w:rPr>
          <w:rFonts w:ascii="Times New Roman" w:hAnsi="Times New Roman" w:cs="Times New Roman"/>
          <w:b/>
          <w:sz w:val="32"/>
          <w:szCs w:val="32"/>
          <w:lang w:val="uk-UA"/>
        </w:rPr>
        <w:t>Безкоштовна юридична допомога для громадян України</w:t>
      </w:r>
    </w:p>
    <w:p w:rsidR="00A85D36" w:rsidRDefault="00A85D36" w:rsidP="00C80102">
      <w:pPr>
        <w:pStyle w:val="HTML-wstpniesformatowany"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5D36" w:rsidRPr="00A85D36" w:rsidRDefault="00A85D36" w:rsidP="00A85D36">
      <w:pPr>
        <w:pStyle w:val="HTML-wstpniesformatowany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A85D36">
        <w:rPr>
          <w:rFonts w:ascii="Times New Roman" w:hAnsi="Times New Roman" w:cs="Times New Roman"/>
          <w:b/>
          <w:sz w:val="24"/>
          <w:szCs w:val="24"/>
        </w:rPr>
        <w:t xml:space="preserve">Wielkopolski Urząd Wojewódzki </w:t>
      </w:r>
      <w:r>
        <w:rPr>
          <w:rFonts w:ascii="Times New Roman" w:hAnsi="Times New Roman" w:cs="Times New Roman"/>
          <w:b/>
          <w:sz w:val="24"/>
          <w:szCs w:val="24"/>
        </w:rPr>
        <w:t>w Poznaniu</w:t>
      </w:r>
    </w:p>
    <w:p w:rsidR="008A7E45" w:rsidRDefault="008A7E45" w:rsidP="008A7E45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8A7E45">
        <w:rPr>
          <w:rFonts w:ascii="Times New Roman" w:hAnsi="Times New Roman" w:cs="Times New Roman"/>
          <w:b/>
          <w:sz w:val="24"/>
          <w:szCs w:val="24"/>
        </w:rPr>
        <w:t>Delegatura w Koninie</w:t>
      </w:r>
    </w:p>
    <w:p w:rsidR="008A7E45" w:rsidRDefault="008A7E45" w:rsidP="008A7E45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Aleja 1-go Maja 7, 62-510 Konin</w:t>
      </w:r>
    </w:p>
    <w:p w:rsidR="005725FC" w:rsidRPr="009F0EE9" w:rsidRDefault="005725FC" w:rsidP="005725FC">
      <w:pPr>
        <w:pStyle w:val="HTML-wstpniesformatowany"/>
        <w:rPr>
          <w:sz w:val="28"/>
          <w:szCs w:val="28"/>
          <w:vertAlign w:val="superscript"/>
        </w:rPr>
      </w:pPr>
      <w:r w:rsidRPr="009F0EE9">
        <w:rPr>
          <w:rStyle w:val="y2iqfc"/>
          <w:rFonts w:ascii="Times New Roman" w:hAnsi="Times New Roman" w:cs="Times New Roman"/>
          <w:b/>
          <w:sz w:val="28"/>
          <w:szCs w:val="28"/>
          <w:lang w:val="uk-UA"/>
        </w:rPr>
        <w:t>Стаціонарний обов'язок юристів</w:t>
      </w:r>
      <w:r w:rsidRPr="009F0EE9">
        <w:rPr>
          <w:rStyle w:val="y2iqfc"/>
          <w:rFonts w:ascii="Times New Roman" w:hAnsi="Times New Roman" w:cs="Times New Roman"/>
          <w:b/>
          <w:sz w:val="28"/>
          <w:szCs w:val="28"/>
        </w:rPr>
        <w:t xml:space="preserve"> - </w:t>
      </w:r>
      <w:r w:rsidRPr="009F0EE9">
        <w:rPr>
          <w:rStyle w:val="y2iqfc"/>
          <w:rFonts w:ascii="Times New Roman" w:hAnsi="Times New Roman" w:cs="Times New Roman"/>
          <w:b/>
          <w:sz w:val="28"/>
          <w:szCs w:val="28"/>
          <w:lang w:val="uk-UA"/>
        </w:rPr>
        <w:t>П'ятниця в годинах</w:t>
      </w:r>
      <w:r w:rsidRPr="009F0EE9">
        <w:rPr>
          <w:rStyle w:val="y2iqfc"/>
          <w:rFonts w:ascii="Times New Roman" w:hAnsi="Times New Roman" w:cs="Times New Roman"/>
          <w:b/>
          <w:sz w:val="28"/>
          <w:szCs w:val="28"/>
        </w:rPr>
        <w:t xml:space="preserve"> 10</w:t>
      </w:r>
      <w:r w:rsidRPr="009F0EE9">
        <w:rPr>
          <w:rStyle w:val="y2iqfc"/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9F0EE9">
        <w:rPr>
          <w:rStyle w:val="y2iqfc"/>
          <w:rFonts w:ascii="Times New Roman" w:hAnsi="Times New Roman" w:cs="Times New Roman"/>
          <w:b/>
          <w:sz w:val="28"/>
          <w:szCs w:val="28"/>
        </w:rPr>
        <w:t xml:space="preserve"> - 12</w:t>
      </w:r>
      <w:r w:rsidRPr="009F0EE9">
        <w:rPr>
          <w:rStyle w:val="y2iqfc"/>
          <w:rFonts w:ascii="Times New Roman" w:hAnsi="Times New Roman" w:cs="Times New Roman"/>
          <w:b/>
          <w:sz w:val="28"/>
          <w:szCs w:val="28"/>
          <w:vertAlign w:val="superscript"/>
        </w:rPr>
        <w:t>00</w:t>
      </w:r>
    </w:p>
    <w:p w:rsidR="005725FC" w:rsidRPr="00EC2F84" w:rsidRDefault="005725FC" w:rsidP="005725FC">
      <w:pPr>
        <w:pStyle w:val="HTML-wstpniesformatowany"/>
        <w:rPr>
          <w:rFonts w:ascii="Times New Roman" w:hAnsi="Times New Roman" w:cs="Times New Roman"/>
          <w:b/>
          <w:sz w:val="24"/>
          <w:szCs w:val="24"/>
        </w:rPr>
      </w:pPr>
    </w:p>
    <w:p w:rsidR="001733AE" w:rsidRPr="00AB3377" w:rsidRDefault="001733AE" w:rsidP="001733AE">
      <w:pPr>
        <w:pStyle w:val="HTML-wstpniesformatowany"/>
        <w:rPr>
          <w:rStyle w:val="y2iqfc"/>
          <w:rFonts w:ascii="Times New Roman" w:hAnsi="Times New Roman" w:cs="Times New Roman"/>
          <w:b/>
          <w:sz w:val="24"/>
          <w:szCs w:val="24"/>
        </w:rPr>
      </w:pPr>
      <w:r w:rsidRPr="00AB337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B3377">
        <w:rPr>
          <w:rStyle w:val="y2iqfc"/>
          <w:rFonts w:ascii="Times New Roman" w:hAnsi="Times New Roman" w:cs="Times New Roman"/>
          <w:b/>
          <w:sz w:val="24"/>
          <w:szCs w:val="24"/>
          <w:lang w:val="uk-UA"/>
        </w:rPr>
        <w:t>Координатор</w:t>
      </w:r>
      <w:r w:rsidRPr="00AB3377">
        <w:rPr>
          <w:rStyle w:val="y2iqfc"/>
          <w:rFonts w:ascii="Times New Roman" w:hAnsi="Times New Roman" w:cs="Times New Roman"/>
          <w:b/>
          <w:sz w:val="24"/>
          <w:szCs w:val="24"/>
        </w:rPr>
        <w:t xml:space="preserve">: </w:t>
      </w:r>
      <w:r w:rsidRPr="00AB3377">
        <w:rPr>
          <w:rStyle w:val="y2iqfc"/>
          <w:rFonts w:ascii="Times New Roman" w:hAnsi="Times New Roman" w:cs="Times New Roman"/>
          <w:b/>
          <w:sz w:val="24"/>
          <w:szCs w:val="24"/>
          <w:lang w:val="uk-UA"/>
        </w:rPr>
        <w:t>адвокат</w:t>
      </w:r>
      <w:r w:rsidR="009F2F59" w:rsidRPr="00AB3377">
        <w:rPr>
          <w:rStyle w:val="y2iqfc"/>
          <w:rFonts w:ascii="Times New Roman" w:hAnsi="Times New Roman" w:cs="Times New Roman"/>
          <w:b/>
          <w:sz w:val="24"/>
          <w:szCs w:val="24"/>
        </w:rPr>
        <w:t xml:space="preserve"> Marlena Korytkowska - </w:t>
      </w:r>
      <w:r w:rsidR="009F2F59" w:rsidRPr="00AB3377">
        <w:rPr>
          <w:rStyle w:val="y2iqfc"/>
          <w:rFonts w:ascii="Times New Roman" w:hAnsi="Times New Roman" w:cs="Times New Roman"/>
          <w:b/>
          <w:sz w:val="24"/>
          <w:szCs w:val="24"/>
          <w:lang w:val="uk-UA"/>
        </w:rPr>
        <w:t>Телефон</w:t>
      </w:r>
      <w:r w:rsidR="009F2F59" w:rsidRPr="00AB3377">
        <w:rPr>
          <w:rStyle w:val="y2iqfc"/>
          <w:rFonts w:ascii="Times New Roman" w:hAnsi="Times New Roman" w:cs="Times New Roman"/>
          <w:b/>
          <w:sz w:val="24"/>
          <w:szCs w:val="24"/>
        </w:rPr>
        <w:t xml:space="preserve"> +48 </w:t>
      </w:r>
      <w:r w:rsidR="00AA0326" w:rsidRPr="00AB3377">
        <w:rPr>
          <w:rStyle w:val="y2iqfc"/>
          <w:rFonts w:ascii="Times New Roman" w:hAnsi="Times New Roman" w:cs="Times New Roman"/>
          <w:b/>
          <w:sz w:val="24"/>
          <w:szCs w:val="24"/>
        </w:rPr>
        <w:t xml:space="preserve"> 510-449-450</w:t>
      </w:r>
    </w:p>
    <w:p w:rsidR="001733AE" w:rsidRPr="00EC2F84" w:rsidRDefault="001733AE" w:rsidP="001733AE">
      <w:pPr>
        <w:pStyle w:val="HTML-wstpniesformatowany"/>
        <w:rPr>
          <w:rStyle w:val="y2iqfc"/>
          <w:rFonts w:ascii="Times New Roman" w:hAnsi="Times New Roman" w:cs="Times New Roman"/>
          <w:b/>
          <w:sz w:val="24"/>
          <w:szCs w:val="24"/>
        </w:rPr>
      </w:pPr>
    </w:p>
    <w:p w:rsidR="00DD2DCB" w:rsidRPr="00AA0326" w:rsidRDefault="001733AE" w:rsidP="00DD2DCB">
      <w:pPr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AA0326">
        <w:rPr>
          <w:rStyle w:val="y2iqfc"/>
          <w:rFonts w:ascii="Times New Roman" w:hAnsi="Times New Roman" w:cs="Times New Roman"/>
          <w:b/>
          <w:sz w:val="20"/>
          <w:szCs w:val="20"/>
        </w:rPr>
        <w:t xml:space="preserve">- </w:t>
      </w:r>
      <w:r w:rsidRPr="00AA0326">
        <w:rPr>
          <w:rStyle w:val="y2iqfc"/>
          <w:rFonts w:ascii="Times New Roman" w:hAnsi="Times New Roman" w:cs="Times New Roman"/>
          <w:b/>
          <w:sz w:val="20"/>
          <w:szCs w:val="20"/>
          <w:lang w:val="uk-UA"/>
        </w:rPr>
        <w:t>Надається юридична допомога</w:t>
      </w:r>
      <w:r w:rsidR="009F0EE9">
        <w:rPr>
          <w:rStyle w:val="y2iqfc"/>
          <w:rFonts w:ascii="Times New Roman" w:hAnsi="Times New Roman" w:cs="Times New Roman"/>
          <w:b/>
          <w:sz w:val="20"/>
          <w:szCs w:val="20"/>
        </w:rPr>
        <w:t xml:space="preserve"> </w:t>
      </w:r>
      <w:r w:rsidR="009F0EE9" w:rsidRPr="00DD2DCB">
        <w:rPr>
          <w:rStyle w:val="y2iqfc"/>
          <w:rFonts w:ascii="Times New Roman" w:hAnsi="Times New Roman" w:cs="Times New Roman"/>
          <w:b/>
          <w:lang w:val="uk-UA"/>
        </w:rPr>
        <w:t>юристи</w:t>
      </w:r>
      <w:r w:rsidR="00DD2DCB" w:rsidRPr="009F0EE9">
        <w:rPr>
          <w:rStyle w:val="y2iqfc"/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DD2DCB" w:rsidRPr="00AA0326">
        <w:rPr>
          <w:rStyle w:val="y2iqfc"/>
          <w:rFonts w:ascii="Times New Roman" w:hAnsi="Times New Roman" w:cs="Times New Roman"/>
          <w:b/>
          <w:sz w:val="20"/>
          <w:szCs w:val="20"/>
        </w:rPr>
        <w:t>:</w:t>
      </w:r>
      <w:r w:rsidR="00DD2DCB">
        <w:rPr>
          <w:rStyle w:val="y2iqfc"/>
          <w:rFonts w:ascii="Times New Roman" w:hAnsi="Times New Roman" w:cs="Times New Roman"/>
          <w:b/>
          <w:sz w:val="20"/>
          <w:szCs w:val="20"/>
        </w:rPr>
        <w:t xml:space="preserve"> </w:t>
      </w:r>
      <w:r w:rsidR="00DD2DCB" w:rsidRPr="009F0EE9">
        <w:rPr>
          <w:rStyle w:val="y2iqfc"/>
          <w:rFonts w:ascii="Times New Roman" w:hAnsi="Times New Roman" w:cs="Times New Roman"/>
          <w:sz w:val="20"/>
          <w:szCs w:val="20"/>
        </w:rPr>
        <w:t>aplikant adw</w:t>
      </w:r>
      <w:r w:rsidR="00DD2DCB">
        <w:rPr>
          <w:rStyle w:val="y2iqfc"/>
          <w:rFonts w:ascii="Times New Roman" w:hAnsi="Times New Roman" w:cs="Times New Roman"/>
          <w:b/>
          <w:sz w:val="20"/>
          <w:szCs w:val="20"/>
        </w:rPr>
        <w:t xml:space="preserve">. </w:t>
      </w:r>
      <w:r w:rsidR="00DD2DCB" w:rsidRPr="00AA0326">
        <w:rPr>
          <w:rFonts w:ascii="Times New Roman" w:hAnsi="Times New Roman" w:cs="Times New Roman"/>
          <w:sz w:val="20"/>
          <w:szCs w:val="20"/>
        </w:rPr>
        <w:t xml:space="preserve">Joanna Kowalska, adw. Ewa Kaczorowska-Weber, adw. Karolina </w:t>
      </w:r>
      <w:proofErr w:type="spellStart"/>
      <w:r w:rsidR="00DD2DCB" w:rsidRPr="00AA0326">
        <w:rPr>
          <w:rFonts w:ascii="Times New Roman" w:hAnsi="Times New Roman" w:cs="Times New Roman"/>
          <w:sz w:val="20"/>
          <w:szCs w:val="20"/>
        </w:rPr>
        <w:t>Kamoda</w:t>
      </w:r>
      <w:proofErr w:type="spellEnd"/>
      <w:r w:rsidR="00DD2DCB" w:rsidRPr="00AA0326">
        <w:rPr>
          <w:rFonts w:ascii="Times New Roman" w:hAnsi="Times New Roman" w:cs="Times New Roman"/>
          <w:sz w:val="20"/>
          <w:szCs w:val="20"/>
        </w:rPr>
        <w:t xml:space="preserve">- Ciesiółka, adw. Krystyna Cabańska-Wróbel, adw. Monika Kustosz, adw. Karolina Antczak, adw. Adam Kwaśniewski, adw. Iwona Wojnicka, adw. Kamila </w:t>
      </w:r>
      <w:proofErr w:type="spellStart"/>
      <w:r w:rsidR="00DD2DCB" w:rsidRPr="00AA0326">
        <w:rPr>
          <w:rFonts w:ascii="Times New Roman" w:hAnsi="Times New Roman" w:cs="Times New Roman"/>
          <w:sz w:val="20"/>
          <w:szCs w:val="20"/>
        </w:rPr>
        <w:t>Klauze</w:t>
      </w:r>
      <w:proofErr w:type="spellEnd"/>
      <w:r w:rsidR="00DD2DCB" w:rsidRPr="00AA0326">
        <w:rPr>
          <w:rFonts w:ascii="Times New Roman" w:hAnsi="Times New Roman" w:cs="Times New Roman"/>
          <w:sz w:val="20"/>
          <w:szCs w:val="20"/>
        </w:rPr>
        <w:t xml:space="preserve">, adw. Beata Kaliska, adw. Aneta Koziarska, adw. Marta </w:t>
      </w:r>
      <w:proofErr w:type="spellStart"/>
      <w:r w:rsidR="00DD2DCB" w:rsidRPr="00AA0326">
        <w:rPr>
          <w:rFonts w:ascii="Times New Roman" w:hAnsi="Times New Roman" w:cs="Times New Roman"/>
          <w:sz w:val="20"/>
          <w:szCs w:val="20"/>
        </w:rPr>
        <w:t>Trębińska</w:t>
      </w:r>
      <w:proofErr w:type="spellEnd"/>
      <w:r w:rsidR="00DD2DCB" w:rsidRPr="00AA0326">
        <w:rPr>
          <w:rFonts w:ascii="Times New Roman" w:hAnsi="Times New Roman" w:cs="Times New Roman"/>
          <w:sz w:val="20"/>
          <w:szCs w:val="20"/>
        </w:rPr>
        <w:t>, adw. Jarosław Babiak, adw. Michał Wójcik, adw. Agnieszka Tomaszewska-Wójcik, adw. Natalia Andrzejewska-</w:t>
      </w:r>
      <w:proofErr w:type="spellStart"/>
      <w:r w:rsidR="00DD2DCB" w:rsidRPr="00AA0326">
        <w:rPr>
          <w:rFonts w:ascii="Times New Roman" w:hAnsi="Times New Roman" w:cs="Times New Roman"/>
          <w:sz w:val="20"/>
          <w:szCs w:val="20"/>
        </w:rPr>
        <w:t>Sługiewicz</w:t>
      </w:r>
      <w:proofErr w:type="spellEnd"/>
      <w:r w:rsidR="00DD2DCB" w:rsidRPr="00AA0326">
        <w:rPr>
          <w:rFonts w:ascii="Times New Roman" w:hAnsi="Times New Roman" w:cs="Times New Roman"/>
          <w:sz w:val="20"/>
          <w:szCs w:val="20"/>
        </w:rPr>
        <w:t xml:space="preserve">, adw. Przemysław Kwiatkowski, adw. Aleksandra </w:t>
      </w:r>
      <w:proofErr w:type="spellStart"/>
      <w:r w:rsidR="00DD2DCB" w:rsidRPr="00AA0326">
        <w:rPr>
          <w:rFonts w:ascii="Times New Roman" w:hAnsi="Times New Roman" w:cs="Times New Roman"/>
          <w:sz w:val="20"/>
          <w:szCs w:val="20"/>
        </w:rPr>
        <w:t>Fątowicz</w:t>
      </w:r>
      <w:proofErr w:type="spellEnd"/>
      <w:r w:rsidR="00DD2DCB" w:rsidRPr="00AA0326">
        <w:rPr>
          <w:rFonts w:ascii="Times New Roman" w:hAnsi="Times New Roman" w:cs="Times New Roman"/>
          <w:sz w:val="20"/>
          <w:szCs w:val="20"/>
        </w:rPr>
        <w:t xml:space="preserve">, adw. Robert </w:t>
      </w:r>
      <w:proofErr w:type="spellStart"/>
      <w:r w:rsidR="00DD2DCB" w:rsidRPr="00AA0326">
        <w:rPr>
          <w:rFonts w:ascii="Times New Roman" w:hAnsi="Times New Roman" w:cs="Times New Roman"/>
          <w:sz w:val="20"/>
          <w:szCs w:val="20"/>
        </w:rPr>
        <w:t>Młodzieniak</w:t>
      </w:r>
      <w:proofErr w:type="spellEnd"/>
      <w:r w:rsidR="00DD2DCB" w:rsidRPr="00AA0326">
        <w:rPr>
          <w:rFonts w:ascii="Times New Roman" w:hAnsi="Times New Roman" w:cs="Times New Roman"/>
          <w:sz w:val="20"/>
          <w:szCs w:val="20"/>
        </w:rPr>
        <w:t>, adw. Mikołaj Stefaniak, adw. Zuzanna Gadzinowska-</w:t>
      </w:r>
      <w:proofErr w:type="spellStart"/>
      <w:r w:rsidR="00DD2DCB" w:rsidRPr="00AA0326">
        <w:rPr>
          <w:rFonts w:ascii="Times New Roman" w:hAnsi="Times New Roman" w:cs="Times New Roman"/>
          <w:sz w:val="20"/>
          <w:szCs w:val="20"/>
        </w:rPr>
        <w:t>Hypki</w:t>
      </w:r>
      <w:proofErr w:type="spellEnd"/>
      <w:r w:rsidR="00DD2DCB" w:rsidRPr="00AA0326">
        <w:rPr>
          <w:rFonts w:ascii="Times New Roman" w:hAnsi="Times New Roman" w:cs="Times New Roman"/>
          <w:sz w:val="20"/>
          <w:szCs w:val="20"/>
        </w:rPr>
        <w:t>, adw. Karolina Kicińska, adw. Andrzej Miastkowski, adw. Dagmara Górna, adw. Maria Ligęza-</w:t>
      </w:r>
      <w:proofErr w:type="spellStart"/>
      <w:r w:rsidR="00DD2DCB" w:rsidRPr="00AA0326">
        <w:rPr>
          <w:rFonts w:ascii="Times New Roman" w:hAnsi="Times New Roman" w:cs="Times New Roman"/>
          <w:sz w:val="20"/>
          <w:szCs w:val="20"/>
        </w:rPr>
        <w:t>Turlakiewicz</w:t>
      </w:r>
      <w:proofErr w:type="spellEnd"/>
      <w:r w:rsidR="00DD2DCB" w:rsidRPr="00AA0326">
        <w:rPr>
          <w:rFonts w:ascii="Times New Roman" w:hAnsi="Times New Roman" w:cs="Times New Roman"/>
          <w:sz w:val="20"/>
          <w:szCs w:val="20"/>
        </w:rPr>
        <w:t>, adw. Marta Nawrocka, adw. Szymon Nowak, adw. Rafał Mularski.</w:t>
      </w:r>
    </w:p>
    <w:p w:rsidR="009F0EE9" w:rsidRDefault="009F0EE9" w:rsidP="009F0EE9">
      <w:pPr>
        <w:pStyle w:val="HTML-wstpniesformatowany"/>
      </w:pPr>
    </w:p>
    <w:p w:rsidR="001733AE" w:rsidRPr="009F0EE9" w:rsidRDefault="001733AE" w:rsidP="001733AE">
      <w:pPr>
        <w:pStyle w:val="HTML-wstpniesformatowany"/>
        <w:rPr>
          <w:rStyle w:val="y2iqfc"/>
          <w:rFonts w:ascii="Times New Roman" w:hAnsi="Times New Roman" w:cs="Times New Roman"/>
          <w:b/>
        </w:rPr>
      </w:pPr>
    </w:p>
    <w:p w:rsidR="00A85D36" w:rsidRPr="009F0EE9" w:rsidRDefault="001733AE" w:rsidP="009F0EE9">
      <w:pPr>
        <w:pStyle w:val="HTML-wstpniesformatowany"/>
        <w:rPr>
          <w:rFonts w:ascii="Times New Roman" w:hAnsi="Times New Roman" w:cs="Times New Roman"/>
          <w:b/>
          <w:sz w:val="24"/>
          <w:szCs w:val="24"/>
        </w:rPr>
      </w:pPr>
      <w:r w:rsidRPr="00EC2F84">
        <w:rPr>
          <w:rStyle w:val="y2iqfc"/>
          <w:rFonts w:ascii="Times New Roman" w:hAnsi="Times New Roman" w:cs="Times New Roman"/>
          <w:b/>
          <w:sz w:val="24"/>
          <w:szCs w:val="24"/>
        </w:rPr>
        <w:t xml:space="preserve">  </w:t>
      </w:r>
      <w:r w:rsidR="009F2F59" w:rsidRPr="00EC2F84">
        <w:rPr>
          <w:rStyle w:val="y2iqfc"/>
          <w:rFonts w:ascii="Times New Roman" w:hAnsi="Times New Roman" w:cs="Times New Roman"/>
          <w:b/>
          <w:sz w:val="24"/>
          <w:szCs w:val="24"/>
          <w:lang w:val="uk-UA"/>
        </w:rPr>
        <w:t>Телефон</w:t>
      </w:r>
      <w:r w:rsidR="009F2F59" w:rsidRPr="00EC2F84">
        <w:rPr>
          <w:rStyle w:val="y2iqfc"/>
          <w:rFonts w:ascii="Times New Roman" w:hAnsi="Times New Roman" w:cs="Times New Roman"/>
          <w:b/>
          <w:sz w:val="24"/>
          <w:szCs w:val="24"/>
        </w:rPr>
        <w:t xml:space="preserve"> +48</w:t>
      </w:r>
      <w:r w:rsidR="009F0EE9">
        <w:rPr>
          <w:rStyle w:val="y2iqfc"/>
          <w:rFonts w:ascii="Times New Roman" w:hAnsi="Times New Roman" w:cs="Times New Roman"/>
          <w:b/>
          <w:sz w:val="24"/>
          <w:szCs w:val="24"/>
        </w:rPr>
        <w:t> 510-449-450</w:t>
      </w:r>
    </w:p>
    <w:p w:rsidR="00A85D36" w:rsidRDefault="00A85D36" w:rsidP="00C80102">
      <w:pPr>
        <w:jc w:val="center"/>
      </w:pPr>
      <w:r w:rsidRPr="00A85D36">
        <w:rPr>
          <w:noProof/>
        </w:rPr>
        <w:drawing>
          <wp:inline distT="0" distB="0" distL="0" distR="0">
            <wp:extent cx="1809750" cy="978010"/>
            <wp:effectExtent l="19050" t="0" r="0" b="0"/>
            <wp:docPr id="2" name="Obraz 4" descr="4,311 Flaga Polski Grafika Wektorowa, Clipartów i Ilustracji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,311 Flaga Polski Grafika Wektorowa, Clipartów i Ilustracji - 123R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243" cy="980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102" w:rsidRPr="00C80102" w:rsidRDefault="00271292" w:rsidP="00C801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102">
        <w:rPr>
          <w:rFonts w:ascii="Times New Roman" w:hAnsi="Times New Roman" w:cs="Times New Roman"/>
          <w:b/>
          <w:sz w:val="32"/>
          <w:szCs w:val="32"/>
        </w:rPr>
        <w:t>Nieodpłatna pomoc prawna dla obywateli Ukrainy</w:t>
      </w:r>
    </w:p>
    <w:p w:rsidR="001733AE" w:rsidRPr="00A85D36" w:rsidRDefault="001733AE" w:rsidP="001733AE">
      <w:pPr>
        <w:pStyle w:val="HTML-wstpniesformatowany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A85D36">
        <w:rPr>
          <w:rFonts w:ascii="Times New Roman" w:hAnsi="Times New Roman" w:cs="Times New Roman"/>
          <w:b/>
          <w:sz w:val="24"/>
          <w:szCs w:val="24"/>
        </w:rPr>
        <w:t xml:space="preserve">Wielkopolski Urząd Wojewódzki </w:t>
      </w:r>
      <w:r>
        <w:rPr>
          <w:rFonts w:ascii="Times New Roman" w:hAnsi="Times New Roman" w:cs="Times New Roman"/>
          <w:b/>
          <w:sz w:val="24"/>
          <w:szCs w:val="24"/>
        </w:rPr>
        <w:t>w Poznaniu</w:t>
      </w:r>
    </w:p>
    <w:p w:rsidR="001733AE" w:rsidRDefault="001733AE" w:rsidP="001733AE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8A7E45">
        <w:rPr>
          <w:rFonts w:ascii="Times New Roman" w:hAnsi="Times New Roman" w:cs="Times New Roman"/>
          <w:b/>
          <w:sz w:val="24"/>
          <w:szCs w:val="24"/>
        </w:rPr>
        <w:t>Delegatura w Koninie</w:t>
      </w:r>
    </w:p>
    <w:p w:rsidR="001733AE" w:rsidRDefault="001733AE" w:rsidP="001733AE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Aleja 1-go Maja 7, 62-510 Konin</w:t>
      </w:r>
    </w:p>
    <w:p w:rsidR="00C80102" w:rsidRPr="009F0EE9" w:rsidRDefault="005725FC" w:rsidP="00C80102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9F0EE9">
        <w:rPr>
          <w:rFonts w:ascii="Times New Roman" w:hAnsi="Times New Roman" w:cs="Times New Roman"/>
          <w:b/>
          <w:sz w:val="28"/>
          <w:szCs w:val="28"/>
        </w:rPr>
        <w:t>Stacjonarny dyżur adwokatów – piątek w godz. 10</w:t>
      </w:r>
      <w:r w:rsidRPr="009F0EE9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9F0EE9">
        <w:rPr>
          <w:rFonts w:ascii="Times New Roman" w:hAnsi="Times New Roman" w:cs="Times New Roman"/>
          <w:b/>
          <w:sz w:val="28"/>
          <w:szCs w:val="28"/>
        </w:rPr>
        <w:t xml:space="preserve"> – 12</w:t>
      </w:r>
      <w:r w:rsidRPr="009F0EE9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</w:p>
    <w:p w:rsidR="00C80102" w:rsidRPr="00AB3377" w:rsidRDefault="00C80102" w:rsidP="00EC2F84">
      <w:pPr>
        <w:tabs>
          <w:tab w:val="left" w:pos="7989"/>
        </w:tabs>
        <w:rPr>
          <w:rFonts w:ascii="Times New Roman" w:hAnsi="Times New Roman" w:cs="Times New Roman"/>
          <w:b/>
          <w:sz w:val="24"/>
          <w:szCs w:val="24"/>
        </w:rPr>
      </w:pPr>
      <w:r w:rsidRPr="00AB3377">
        <w:rPr>
          <w:rFonts w:ascii="Times New Roman" w:hAnsi="Times New Roman" w:cs="Times New Roman"/>
          <w:b/>
          <w:sz w:val="24"/>
          <w:szCs w:val="24"/>
        </w:rPr>
        <w:t>- Koordynator: adw. Marlena Korytkowska – Tel.</w:t>
      </w:r>
      <w:r w:rsidR="00EC2F84" w:rsidRPr="00AB3377">
        <w:rPr>
          <w:rFonts w:ascii="Times New Roman" w:hAnsi="Times New Roman" w:cs="Times New Roman"/>
          <w:b/>
          <w:sz w:val="24"/>
          <w:szCs w:val="24"/>
        </w:rPr>
        <w:t xml:space="preserve"> +48 510-449-450</w:t>
      </w:r>
      <w:r w:rsidR="00EC2F84" w:rsidRPr="00AB3377">
        <w:rPr>
          <w:rFonts w:ascii="Times New Roman" w:hAnsi="Times New Roman" w:cs="Times New Roman"/>
          <w:b/>
          <w:sz w:val="24"/>
          <w:szCs w:val="24"/>
        </w:rPr>
        <w:tab/>
      </w:r>
    </w:p>
    <w:p w:rsidR="00C80102" w:rsidRPr="00AA0326" w:rsidRDefault="001733AE" w:rsidP="00AA0326">
      <w:pPr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AA0326">
        <w:rPr>
          <w:rFonts w:ascii="Times New Roman" w:hAnsi="Times New Roman" w:cs="Times New Roman"/>
          <w:sz w:val="20"/>
          <w:szCs w:val="20"/>
        </w:rPr>
        <w:t xml:space="preserve">- </w:t>
      </w:r>
      <w:r w:rsidRPr="00AA0326">
        <w:rPr>
          <w:rFonts w:ascii="Times New Roman" w:hAnsi="Times New Roman" w:cs="Times New Roman"/>
          <w:b/>
          <w:sz w:val="20"/>
          <w:szCs w:val="20"/>
        </w:rPr>
        <w:t>Pomoc prawną świadczą:</w:t>
      </w:r>
      <w:r w:rsidRPr="00AA0326">
        <w:rPr>
          <w:rFonts w:ascii="Times New Roman" w:hAnsi="Times New Roman" w:cs="Times New Roman"/>
          <w:sz w:val="20"/>
          <w:szCs w:val="20"/>
        </w:rPr>
        <w:t xml:space="preserve"> </w:t>
      </w:r>
      <w:r w:rsidR="00EC2F84" w:rsidRPr="00AA0326">
        <w:rPr>
          <w:rFonts w:ascii="Times New Roman" w:hAnsi="Times New Roman" w:cs="Times New Roman"/>
          <w:sz w:val="20"/>
          <w:szCs w:val="20"/>
        </w:rPr>
        <w:t xml:space="preserve">aplikant </w:t>
      </w:r>
      <w:r w:rsidRPr="00AA0326">
        <w:rPr>
          <w:rFonts w:ascii="Times New Roman" w:hAnsi="Times New Roman" w:cs="Times New Roman"/>
          <w:sz w:val="20"/>
          <w:szCs w:val="20"/>
        </w:rPr>
        <w:t>adw.</w:t>
      </w:r>
      <w:r w:rsidR="00EC2F84" w:rsidRPr="00AA0326">
        <w:rPr>
          <w:rFonts w:ascii="Times New Roman" w:hAnsi="Times New Roman" w:cs="Times New Roman"/>
          <w:sz w:val="20"/>
          <w:szCs w:val="20"/>
        </w:rPr>
        <w:t xml:space="preserve"> Joanna Kowalska, adw. Ewa Kaczorowska-Weber, adw. Karolina </w:t>
      </w:r>
      <w:proofErr w:type="spellStart"/>
      <w:r w:rsidR="00EC2F84" w:rsidRPr="00AA0326">
        <w:rPr>
          <w:rFonts w:ascii="Times New Roman" w:hAnsi="Times New Roman" w:cs="Times New Roman"/>
          <w:sz w:val="20"/>
          <w:szCs w:val="20"/>
        </w:rPr>
        <w:t>Kamoda</w:t>
      </w:r>
      <w:proofErr w:type="spellEnd"/>
      <w:r w:rsidR="00EC2F84" w:rsidRPr="00AA0326">
        <w:rPr>
          <w:rFonts w:ascii="Times New Roman" w:hAnsi="Times New Roman" w:cs="Times New Roman"/>
          <w:sz w:val="20"/>
          <w:szCs w:val="20"/>
        </w:rPr>
        <w:t xml:space="preserve">- Ciesiółka, adw. Krystyna Cabańska-Wróbel, adw. Monika Kustosz, adw. Karolina Antczak, adw. Adam Kwaśniewski, adw. Iwona Wojnicka, adw. Kamila </w:t>
      </w:r>
      <w:proofErr w:type="spellStart"/>
      <w:r w:rsidR="00EC2F84" w:rsidRPr="00AA0326">
        <w:rPr>
          <w:rFonts w:ascii="Times New Roman" w:hAnsi="Times New Roman" w:cs="Times New Roman"/>
          <w:sz w:val="20"/>
          <w:szCs w:val="20"/>
        </w:rPr>
        <w:t>Klauze</w:t>
      </w:r>
      <w:proofErr w:type="spellEnd"/>
      <w:r w:rsidR="00EC2F84" w:rsidRPr="00AA0326">
        <w:rPr>
          <w:rFonts w:ascii="Times New Roman" w:hAnsi="Times New Roman" w:cs="Times New Roman"/>
          <w:sz w:val="20"/>
          <w:szCs w:val="20"/>
        </w:rPr>
        <w:t xml:space="preserve">, adw. Beata Kaliska, adw. Aneta Koziarska, adw. Marta </w:t>
      </w:r>
      <w:proofErr w:type="spellStart"/>
      <w:r w:rsidR="00EC2F84" w:rsidRPr="00AA0326">
        <w:rPr>
          <w:rFonts w:ascii="Times New Roman" w:hAnsi="Times New Roman" w:cs="Times New Roman"/>
          <w:sz w:val="20"/>
          <w:szCs w:val="20"/>
        </w:rPr>
        <w:t>Trębińska</w:t>
      </w:r>
      <w:proofErr w:type="spellEnd"/>
      <w:r w:rsidR="00EC2F84" w:rsidRPr="00AA0326">
        <w:rPr>
          <w:rFonts w:ascii="Times New Roman" w:hAnsi="Times New Roman" w:cs="Times New Roman"/>
          <w:sz w:val="20"/>
          <w:szCs w:val="20"/>
        </w:rPr>
        <w:t>, adw. Jarosław Babiak,</w:t>
      </w:r>
      <w:r w:rsidR="00AA0326">
        <w:rPr>
          <w:rFonts w:ascii="Times New Roman" w:hAnsi="Times New Roman" w:cs="Times New Roman"/>
          <w:sz w:val="20"/>
          <w:szCs w:val="20"/>
        </w:rPr>
        <w:t xml:space="preserve">       </w:t>
      </w:r>
      <w:r w:rsidR="00EC2F84" w:rsidRPr="00AA0326">
        <w:rPr>
          <w:rFonts w:ascii="Times New Roman" w:hAnsi="Times New Roman" w:cs="Times New Roman"/>
          <w:sz w:val="20"/>
          <w:szCs w:val="20"/>
        </w:rPr>
        <w:t xml:space="preserve"> adw. Michał Wójcik, adw. Agnieszka Tomaszewska-Wójcik, adw. Natalia Andrzejewska-</w:t>
      </w:r>
      <w:proofErr w:type="spellStart"/>
      <w:r w:rsidR="00EC2F84" w:rsidRPr="00AA0326">
        <w:rPr>
          <w:rFonts w:ascii="Times New Roman" w:hAnsi="Times New Roman" w:cs="Times New Roman"/>
          <w:sz w:val="20"/>
          <w:szCs w:val="20"/>
        </w:rPr>
        <w:t>Sługiewicz</w:t>
      </w:r>
      <w:proofErr w:type="spellEnd"/>
      <w:r w:rsidR="00EC2F84" w:rsidRPr="00AA0326">
        <w:rPr>
          <w:rFonts w:ascii="Times New Roman" w:hAnsi="Times New Roman" w:cs="Times New Roman"/>
          <w:sz w:val="20"/>
          <w:szCs w:val="20"/>
        </w:rPr>
        <w:t xml:space="preserve">, adw. Przemysław Kwiatkowski, adw. </w:t>
      </w:r>
      <w:r w:rsidR="00AA0326" w:rsidRPr="00AA0326">
        <w:rPr>
          <w:rFonts w:ascii="Times New Roman" w:hAnsi="Times New Roman" w:cs="Times New Roman"/>
          <w:sz w:val="20"/>
          <w:szCs w:val="20"/>
        </w:rPr>
        <w:t xml:space="preserve">Aleksandra </w:t>
      </w:r>
      <w:proofErr w:type="spellStart"/>
      <w:r w:rsidR="00AA0326" w:rsidRPr="00AA0326">
        <w:rPr>
          <w:rFonts w:ascii="Times New Roman" w:hAnsi="Times New Roman" w:cs="Times New Roman"/>
          <w:sz w:val="20"/>
          <w:szCs w:val="20"/>
        </w:rPr>
        <w:t>Fątowicz</w:t>
      </w:r>
      <w:proofErr w:type="spellEnd"/>
      <w:r w:rsidR="00AA0326" w:rsidRPr="00AA0326">
        <w:rPr>
          <w:rFonts w:ascii="Times New Roman" w:hAnsi="Times New Roman" w:cs="Times New Roman"/>
          <w:sz w:val="20"/>
          <w:szCs w:val="20"/>
        </w:rPr>
        <w:t xml:space="preserve">, adw. Robert </w:t>
      </w:r>
      <w:proofErr w:type="spellStart"/>
      <w:r w:rsidR="00AA0326" w:rsidRPr="00AA0326">
        <w:rPr>
          <w:rFonts w:ascii="Times New Roman" w:hAnsi="Times New Roman" w:cs="Times New Roman"/>
          <w:sz w:val="20"/>
          <w:szCs w:val="20"/>
        </w:rPr>
        <w:t>Młodzieniak</w:t>
      </w:r>
      <w:proofErr w:type="spellEnd"/>
      <w:r w:rsidR="00AA0326" w:rsidRPr="00AA0326">
        <w:rPr>
          <w:rFonts w:ascii="Times New Roman" w:hAnsi="Times New Roman" w:cs="Times New Roman"/>
          <w:sz w:val="20"/>
          <w:szCs w:val="20"/>
        </w:rPr>
        <w:t>, adw. Mikołaj Stefaniak, adw. Zuzanna Gadzinowska-</w:t>
      </w:r>
      <w:proofErr w:type="spellStart"/>
      <w:r w:rsidR="00AA0326" w:rsidRPr="00AA0326">
        <w:rPr>
          <w:rFonts w:ascii="Times New Roman" w:hAnsi="Times New Roman" w:cs="Times New Roman"/>
          <w:sz w:val="20"/>
          <w:szCs w:val="20"/>
        </w:rPr>
        <w:t>Hypki</w:t>
      </w:r>
      <w:proofErr w:type="spellEnd"/>
      <w:r w:rsidR="00AA0326" w:rsidRPr="00AA0326">
        <w:rPr>
          <w:rFonts w:ascii="Times New Roman" w:hAnsi="Times New Roman" w:cs="Times New Roman"/>
          <w:sz w:val="20"/>
          <w:szCs w:val="20"/>
        </w:rPr>
        <w:t>, adw. Karolina Kicińska, adw. Andrzej Miastkowski, adw. Dagmara Górna, adw. Maria Ligęza-</w:t>
      </w:r>
      <w:proofErr w:type="spellStart"/>
      <w:r w:rsidR="00AA0326" w:rsidRPr="00AA0326">
        <w:rPr>
          <w:rFonts w:ascii="Times New Roman" w:hAnsi="Times New Roman" w:cs="Times New Roman"/>
          <w:sz w:val="20"/>
          <w:szCs w:val="20"/>
        </w:rPr>
        <w:t>Turlakiewicz</w:t>
      </w:r>
      <w:proofErr w:type="spellEnd"/>
      <w:r w:rsidR="00AA0326" w:rsidRPr="00AA0326">
        <w:rPr>
          <w:rFonts w:ascii="Times New Roman" w:hAnsi="Times New Roman" w:cs="Times New Roman"/>
          <w:sz w:val="20"/>
          <w:szCs w:val="20"/>
        </w:rPr>
        <w:t xml:space="preserve">, </w:t>
      </w:r>
      <w:r w:rsidR="00AA0326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AA0326" w:rsidRPr="00AA0326">
        <w:rPr>
          <w:rFonts w:ascii="Times New Roman" w:hAnsi="Times New Roman" w:cs="Times New Roman"/>
          <w:sz w:val="20"/>
          <w:szCs w:val="20"/>
        </w:rPr>
        <w:t>adw. Marta Nawrocka, adw. Szymon Nowak, adw. Rafał Mularski.</w:t>
      </w:r>
    </w:p>
    <w:p w:rsidR="001733AE" w:rsidRPr="00AA0326" w:rsidRDefault="001733AE" w:rsidP="00C80102">
      <w:pPr>
        <w:rPr>
          <w:rFonts w:ascii="Times New Roman" w:hAnsi="Times New Roman" w:cs="Times New Roman"/>
          <w:b/>
          <w:sz w:val="24"/>
          <w:szCs w:val="24"/>
        </w:rPr>
      </w:pPr>
      <w:r w:rsidRPr="00AA0326">
        <w:rPr>
          <w:rFonts w:ascii="Times New Roman" w:hAnsi="Times New Roman" w:cs="Times New Roman"/>
          <w:b/>
          <w:sz w:val="24"/>
          <w:szCs w:val="24"/>
        </w:rPr>
        <w:t xml:space="preserve">  Telefon +48</w:t>
      </w:r>
      <w:r w:rsidR="00AA0326">
        <w:rPr>
          <w:rFonts w:ascii="Times New Roman" w:hAnsi="Times New Roman" w:cs="Times New Roman"/>
          <w:b/>
          <w:sz w:val="24"/>
          <w:szCs w:val="24"/>
        </w:rPr>
        <w:t> 510-449-450</w:t>
      </w:r>
    </w:p>
    <w:p w:rsidR="001733AE" w:rsidRPr="00C80102" w:rsidRDefault="001733AE" w:rsidP="00C8010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33AE" w:rsidRPr="00C80102" w:rsidSect="009F0EE9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36"/>
    <w:rsid w:val="001733AE"/>
    <w:rsid w:val="001974E6"/>
    <w:rsid w:val="00271292"/>
    <w:rsid w:val="00401E7D"/>
    <w:rsid w:val="005725FC"/>
    <w:rsid w:val="00585D93"/>
    <w:rsid w:val="005F5A19"/>
    <w:rsid w:val="00603E79"/>
    <w:rsid w:val="006648AA"/>
    <w:rsid w:val="00673CC7"/>
    <w:rsid w:val="007A3DE5"/>
    <w:rsid w:val="007B0927"/>
    <w:rsid w:val="008A7E45"/>
    <w:rsid w:val="008D581A"/>
    <w:rsid w:val="009F0EE9"/>
    <w:rsid w:val="009F2F59"/>
    <w:rsid w:val="00A85D36"/>
    <w:rsid w:val="00AA0326"/>
    <w:rsid w:val="00AB3377"/>
    <w:rsid w:val="00B71842"/>
    <w:rsid w:val="00BE0954"/>
    <w:rsid w:val="00C80102"/>
    <w:rsid w:val="00D34DEE"/>
    <w:rsid w:val="00DD2DCB"/>
    <w:rsid w:val="00E05930"/>
    <w:rsid w:val="00EB66E4"/>
    <w:rsid w:val="00EC2F84"/>
    <w:rsid w:val="00FB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5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D36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85D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85D3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A85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5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D36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85D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85D3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A85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Żukiewicz</dc:creator>
  <cp:lastModifiedBy>Magdalena Janicka</cp:lastModifiedBy>
  <cp:revision>2</cp:revision>
  <cp:lastPrinted>2022-03-23T05:53:00Z</cp:lastPrinted>
  <dcterms:created xsi:type="dcterms:W3CDTF">2022-03-24T12:22:00Z</dcterms:created>
  <dcterms:modified xsi:type="dcterms:W3CDTF">2022-03-24T12:22:00Z</dcterms:modified>
</cp:coreProperties>
</file>